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C6" w:rsidRPr="008B5561" w:rsidRDefault="00052280" w:rsidP="00052280">
      <w:pPr>
        <w:jc w:val="center"/>
        <w:rPr>
          <w:rFonts w:ascii="Arial" w:hAnsi="Arial" w:cs="Arial"/>
          <w:b/>
          <w:color w:val="000000"/>
          <w:sz w:val="24"/>
          <w:szCs w:val="24"/>
          <w:lang w:val="el-GR"/>
        </w:rPr>
      </w:pPr>
      <w:r>
        <w:object w:dxaOrig="20262" w:dyaOrig="4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81.75pt" o:ole="">
            <v:imagedata r:id="rId5" o:title=""/>
          </v:shape>
          <o:OLEObject Type="Embed" ProgID="MSPhotoEd.3" ShapeID="_x0000_i1025" DrawAspect="Content" ObjectID="_1539421409" r:id="rId6"/>
        </w:objec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Δωρεάν Υπηρεσίες Διαμεσολάβησης</w:t>
      </w:r>
    </w:p>
    <w:p w:rsidR="00115FC6" w:rsidRDefault="00B4644F" w:rsidP="00052280">
      <w:pPr>
        <w:jc w:val="center"/>
        <w:rPr>
          <w:rFonts w:ascii="Arial" w:hAnsi="Arial" w:cs="Arial"/>
          <w:b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Κοινωνικά Κριτήρια</w:t>
      </w:r>
    </w:p>
    <w:p w:rsidR="006572E9" w:rsidRPr="00052280" w:rsidRDefault="006572E9" w:rsidP="00052280">
      <w:pPr>
        <w:jc w:val="center"/>
        <w:rPr>
          <w:rFonts w:ascii="Arial" w:hAnsi="Arial" w:cs="Arial"/>
          <w:b/>
          <w:color w:val="000000"/>
          <w:sz w:val="24"/>
          <w:szCs w:val="24"/>
          <w:lang w:val="el-GR"/>
        </w:rPr>
      </w:pPr>
    </w:p>
    <w:p w:rsidR="00115FC6" w:rsidRPr="008B5561" w:rsidRDefault="00115FC6" w:rsidP="00D7146E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Α)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8A1B37">
        <w:rPr>
          <w:rFonts w:ascii="Arial" w:hAnsi="Arial" w:cs="Arial"/>
          <w:b/>
          <w:color w:val="000000"/>
          <w:sz w:val="24"/>
          <w:szCs w:val="24"/>
          <w:lang w:val="el-GR"/>
        </w:rPr>
        <w:t>Κάτοχοι «Βιβλιαρίου Ατόμου με Αναπηρία»</w:t>
      </w:r>
      <w:r w:rsidRPr="008A1B37">
        <w:rPr>
          <w:rFonts w:ascii="Arial" w:hAnsi="Arial" w:cs="Arial"/>
          <w:color w:val="000000"/>
          <w:sz w:val="24"/>
          <w:szCs w:val="24"/>
          <w:lang w:val="el-GR"/>
        </w:rPr>
        <w:t xml:space="preserve"> το οποίο εκδίδεται </w:t>
      </w:r>
      <w:r w:rsidR="008A1B37" w:rsidRPr="008A1B37">
        <w:rPr>
          <w:rFonts w:ascii="Arial" w:hAnsi="Arial" w:cs="Arial"/>
          <w:color w:val="000000"/>
          <w:sz w:val="24"/>
          <w:szCs w:val="24"/>
          <w:lang w:val="el-GR"/>
        </w:rPr>
        <w:t>από το</w:t>
      </w:r>
      <w:r w:rsidR="008A1B37" w:rsidRPr="008A1B37">
        <w:rPr>
          <w:rFonts w:ascii="Arial" w:hAnsi="Arial" w:cs="Arial"/>
          <w:bCs/>
          <w:sz w:val="24"/>
          <w:szCs w:val="24"/>
          <w:lang w:val="el-GR"/>
        </w:rPr>
        <w:t xml:space="preserve"> Τμήμα Κοινωνικής Ενσωμάτωσης Ατόμων με Αναπηρίες του Υπουργείου Εργασίας</w:t>
      </w:r>
      <w:r w:rsidRPr="008A1B37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σε άτομα που σύμφωνα με τον </w:t>
      </w:r>
      <w:bookmarkStart w:id="0" w:name="_GoBack"/>
      <w:bookmarkEnd w:id="0"/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έκτο πίνακα του Περί Κοινωνικών Ασφαλίσεων Νόμου του 1980 (Ν.41/80) έχουν αναπηρία βαθμού 70% και άνω και ετήσιο εισόδημα που δεν υπερβαίνει το ποσό των €20.000 ευρώ </w:t>
      </w:r>
    </w:p>
    <w:p w:rsidR="00115FC6" w:rsidRPr="008B5561" w:rsidRDefault="00115FC6" w:rsidP="00D7146E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Β)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="008A1B37">
        <w:rPr>
          <w:rFonts w:ascii="Arial" w:hAnsi="Arial" w:cs="Arial"/>
          <w:b/>
          <w:color w:val="000000"/>
          <w:sz w:val="24"/>
          <w:szCs w:val="24"/>
          <w:lang w:val="el-GR"/>
        </w:rPr>
        <w:t>Σε</w:t>
      </w: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 xml:space="preserve"> Πολύτεκνους,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κατόχους του πολύτεκνης ταυτότητας που δικαιούνται να λαμβάνουν κρατικό επίδομα σύμφωνα με τον Νόμο που προβλέπει για την παροχή επιδόματος τέκνου κα</w:t>
      </w:r>
      <w:r w:rsidR="000243D2" w:rsidRPr="008B5561">
        <w:rPr>
          <w:rFonts w:ascii="Arial" w:hAnsi="Arial" w:cs="Arial"/>
          <w:color w:val="000000"/>
          <w:sz w:val="24"/>
          <w:szCs w:val="24"/>
          <w:lang w:val="el-GR"/>
        </w:rPr>
        <w:t>ι για συναφή θέματα (Ν. 314/87).</w:t>
      </w:r>
    </w:p>
    <w:p w:rsidR="00115FC6" w:rsidRPr="008B5561" w:rsidRDefault="00115FC6" w:rsidP="00D7146E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 xml:space="preserve">Γ) Σε </w:t>
      </w:r>
      <w:proofErr w:type="spellStart"/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τρίτεκνες</w:t>
      </w:r>
      <w:proofErr w:type="spellEnd"/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 xml:space="preserve"> οικογένειες,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κατόχους </w:t>
      </w:r>
      <w:r w:rsidR="000243D2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ταυτότητας 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>της Π</w:t>
      </w:r>
      <w:r w:rsidR="000243D2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.</w:t>
      </w:r>
      <w:r w:rsidR="000243D2" w:rsidRPr="008B5561">
        <w:rPr>
          <w:rFonts w:ascii="Arial" w:hAnsi="Arial" w:cs="Arial"/>
          <w:color w:val="000000"/>
          <w:sz w:val="24"/>
          <w:szCs w:val="24"/>
          <w:lang w:val="el-GR"/>
        </w:rPr>
        <w:t>Ο.Π.Ο.</w:t>
      </w:r>
      <w:r w:rsidR="00B4644F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με ετήσιο εισόδημα </w:t>
      </w:r>
      <w:r w:rsidR="008A1B37">
        <w:rPr>
          <w:rFonts w:ascii="Arial" w:hAnsi="Arial" w:cs="Arial"/>
          <w:color w:val="000000"/>
          <w:sz w:val="24"/>
          <w:szCs w:val="24"/>
          <w:lang w:val="el-GR"/>
        </w:rPr>
        <w:t xml:space="preserve">μέχρι </w:t>
      </w:r>
      <w:r w:rsidR="00B4644F" w:rsidRPr="008B5561">
        <w:rPr>
          <w:rFonts w:ascii="Arial" w:hAnsi="Arial" w:cs="Arial"/>
          <w:color w:val="000000"/>
          <w:sz w:val="24"/>
          <w:szCs w:val="24"/>
          <w:lang w:val="el-GR"/>
        </w:rPr>
        <w:t>€20,000 (και των δύο συζύγων).</w:t>
      </w:r>
    </w:p>
    <w:p w:rsidR="00115FC6" w:rsidRPr="008B5561" w:rsidRDefault="00115FC6" w:rsidP="00D7146E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Δ)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 xml:space="preserve">Σε </w:t>
      </w:r>
      <w:proofErr w:type="spellStart"/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μονογονεικές</w:t>
      </w:r>
      <w:proofErr w:type="spellEnd"/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 xml:space="preserve"> οικογένειες,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με ετήσιο εισόδημα μέχρι €20,000 και προσκόμιση (1)</w:t>
      </w:r>
      <w:r w:rsidR="003550AC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>πιστοποιητικού αποδοχών (2) πιστοποιητικό γεννήσεως εξαρτωμένου τέκνου, (3) βεβαίωση Υπουργείου Οικονομικών για λήψη του επιδόματος.</w:t>
      </w:r>
    </w:p>
    <w:p w:rsidR="00115FC6" w:rsidRPr="008B5561" w:rsidRDefault="00B4644F" w:rsidP="00C009A0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Ε</w: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)</w:t>
      </w:r>
      <w:r w:rsidR="00115FC6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Σε συνταξιούχ</w:t>
      </w:r>
      <w:r w:rsidR="005B2248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ους</w: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,</w:t>
      </w:r>
      <w:r w:rsidR="00115FC6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με μοναδικό εισόδημα τη σύνταξη των Κοινωνικών Ασφαλίσεων η οποία δεν υπερβαίνει το ποσό των €20,000</w:t>
      </w:r>
      <w:r w:rsidR="005B2248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ετησίως (και των δύο συζύγων).</w:t>
      </w:r>
    </w:p>
    <w:p w:rsidR="00115FC6" w:rsidRPr="008B5561" w:rsidRDefault="00B4644F" w:rsidP="002C5CE3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Ζ</w: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)</w:t>
      </w:r>
      <w:r w:rsidR="00115FC6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Σε μονήρεις συνταξιούχους,</w:t>
      </w:r>
      <w:r w:rsidR="00115FC6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με μοναδικό εισόδημα τη σύνταξη των Κοινωνικών Ασφαλίσεων η οποία δεν υπερβαίνει το ποσό των €10,000 ετησίως</w:t>
      </w:r>
      <w:r w:rsidR="000B2086" w:rsidRPr="008B5561">
        <w:rPr>
          <w:rFonts w:ascii="Arial" w:hAnsi="Arial" w:cs="Arial"/>
          <w:color w:val="000000"/>
          <w:sz w:val="24"/>
          <w:szCs w:val="24"/>
          <w:lang w:val="el-GR"/>
        </w:rPr>
        <w:t>.</w:t>
      </w:r>
    </w:p>
    <w:p w:rsidR="00115FC6" w:rsidRPr="008B5561" w:rsidRDefault="00B4644F" w:rsidP="00BA2653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Η</w: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)</w:t>
      </w:r>
      <w:r w:rsidR="00115FC6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="00115FC6"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Σε μονήρεις,</w:t>
      </w:r>
      <w:r w:rsidR="00115FC6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με μοναδικό εισόδημα τη σύνταξη των Κοινωνικ</w:t>
      </w:r>
      <w:r w:rsidR="004F61D7" w:rsidRPr="008B5561">
        <w:rPr>
          <w:rFonts w:ascii="Arial" w:hAnsi="Arial" w:cs="Arial"/>
          <w:color w:val="000000"/>
          <w:sz w:val="24"/>
          <w:szCs w:val="24"/>
          <w:lang w:val="el-GR"/>
        </w:rPr>
        <w:t>ών Ασφαλίσεων μέχρι €10,000 ετησίως.</w:t>
      </w:r>
    </w:p>
    <w:p w:rsidR="00052280" w:rsidRDefault="00B4644F" w:rsidP="00B4644F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b/>
          <w:color w:val="000000"/>
          <w:sz w:val="24"/>
          <w:szCs w:val="24"/>
          <w:lang w:val="el-GR"/>
        </w:rPr>
        <w:t>Θ)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Σε δικαιούχους Ελάχιστου Εγγυημένου Εισοδήματος</w:t>
      </w:r>
    </w:p>
    <w:p w:rsidR="00B4644F" w:rsidRPr="008B5561" w:rsidRDefault="00115FC6" w:rsidP="00B4644F">
      <w:pPr>
        <w:rPr>
          <w:rFonts w:ascii="Arial" w:hAnsi="Arial" w:cs="Arial"/>
          <w:color w:val="000000"/>
          <w:sz w:val="24"/>
          <w:szCs w:val="24"/>
          <w:lang w:val="el-GR"/>
        </w:rPr>
      </w:pPr>
      <w:r w:rsidRPr="008B5561">
        <w:rPr>
          <w:rFonts w:ascii="Arial" w:hAnsi="Arial" w:cs="Arial"/>
          <w:color w:val="000000"/>
          <w:sz w:val="24"/>
          <w:szCs w:val="24"/>
          <w:lang w:val="el-GR"/>
        </w:rPr>
        <w:t>Για περισσότερες πληροφορ</w:t>
      </w:r>
      <w:r w:rsidR="004F61D7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είς μπορείτε να απευθύνεστε στο </w:t>
      </w:r>
      <w:r w:rsidR="00B4644F" w:rsidRPr="008B5561">
        <w:rPr>
          <w:rFonts w:ascii="Arial" w:hAnsi="Arial" w:cs="Arial"/>
          <w:color w:val="000000"/>
          <w:sz w:val="24"/>
          <w:szCs w:val="24"/>
          <w:lang w:val="el-GR"/>
        </w:rPr>
        <w:t>«</w:t>
      </w:r>
      <w:r w:rsidR="004F61D7" w:rsidRPr="008B5561">
        <w:rPr>
          <w:rFonts w:ascii="Arial" w:hAnsi="Arial" w:cs="Arial"/>
          <w:color w:val="000000"/>
          <w:sz w:val="24"/>
          <w:szCs w:val="24"/>
          <w:lang w:val="el-GR"/>
        </w:rPr>
        <w:t>Συμβουλευτικό Κέντρο</w:t>
      </w:r>
      <w:r w:rsidR="00B4644F" w:rsidRPr="008B5561">
        <w:rPr>
          <w:rFonts w:ascii="Arial" w:hAnsi="Arial" w:cs="Arial"/>
          <w:color w:val="000000"/>
          <w:sz w:val="24"/>
          <w:szCs w:val="24"/>
          <w:lang w:val="el-GR"/>
        </w:rPr>
        <w:t>»</w:t>
      </w:r>
      <w:r w:rsidR="004F61D7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του Πολυδύναμου Δημοτικού Κέντρου Λευκωσίας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="004F61D7" w:rsidRPr="008B5561">
        <w:rPr>
          <w:rFonts w:ascii="Arial" w:hAnsi="Arial" w:cs="Arial"/>
          <w:color w:val="000000"/>
          <w:sz w:val="24"/>
          <w:szCs w:val="24"/>
          <w:lang w:val="el-GR"/>
        </w:rPr>
        <w:t>(ΠΔΚΛ)</w:t>
      </w:r>
      <w:r w:rsidR="00531980">
        <w:rPr>
          <w:rFonts w:ascii="Arial" w:hAnsi="Arial" w:cs="Arial"/>
          <w:color w:val="000000"/>
          <w:sz w:val="24"/>
          <w:szCs w:val="24"/>
          <w:lang w:val="el-GR"/>
        </w:rPr>
        <w:t>-</w:t>
      </w:r>
      <w:r w:rsidR="004F61D7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8B5561">
        <w:rPr>
          <w:rFonts w:ascii="Arial" w:hAnsi="Arial" w:cs="Arial"/>
          <w:color w:val="000000"/>
          <w:sz w:val="24"/>
          <w:szCs w:val="24"/>
          <w:lang w:val="el-GR"/>
        </w:rPr>
        <w:t>22797</w:t>
      </w:r>
      <w:r w:rsidR="004F61D7" w:rsidRPr="008B5561">
        <w:rPr>
          <w:rFonts w:ascii="Arial" w:hAnsi="Arial" w:cs="Arial"/>
          <w:color w:val="000000"/>
          <w:sz w:val="24"/>
          <w:szCs w:val="24"/>
          <w:lang w:val="el-GR"/>
        </w:rPr>
        <w:t>870 ή σ</w:t>
      </w:r>
      <w:r w:rsidR="00531980">
        <w:rPr>
          <w:rFonts w:ascii="Arial" w:hAnsi="Arial" w:cs="Arial"/>
          <w:color w:val="000000"/>
          <w:sz w:val="24"/>
          <w:szCs w:val="24"/>
          <w:lang w:val="el-GR"/>
        </w:rPr>
        <w:t>το κ</w:t>
      </w:r>
      <w:r w:rsidR="00B4644F" w:rsidRPr="008B5561">
        <w:rPr>
          <w:rFonts w:ascii="Arial" w:hAnsi="Arial" w:cs="Arial"/>
          <w:color w:val="000000"/>
          <w:sz w:val="24"/>
          <w:szCs w:val="24"/>
          <w:lang w:val="el-GR"/>
        </w:rPr>
        <w:t>εντρικό του ΠΔΚΛ</w:t>
      </w:r>
      <w:r w:rsidR="00531980">
        <w:rPr>
          <w:rFonts w:ascii="Arial" w:hAnsi="Arial" w:cs="Arial"/>
          <w:color w:val="000000"/>
          <w:sz w:val="24"/>
          <w:szCs w:val="24"/>
          <w:lang w:val="el-GR"/>
        </w:rPr>
        <w:t>-</w:t>
      </w:r>
      <w:r w:rsidR="00B4644F" w:rsidRPr="008B5561">
        <w:rPr>
          <w:rFonts w:ascii="Arial" w:hAnsi="Arial" w:cs="Arial"/>
          <w:color w:val="000000"/>
          <w:sz w:val="24"/>
          <w:szCs w:val="24"/>
          <w:lang w:val="el-GR"/>
        </w:rPr>
        <w:t xml:space="preserve"> 22797850.</w:t>
      </w:r>
    </w:p>
    <w:p w:rsidR="00B4644F" w:rsidRPr="00052280" w:rsidRDefault="00B4644F" w:rsidP="0019019F">
      <w:pPr>
        <w:jc w:val="center"/>
        <w:rPr>
          <w:rFonts w:ascii="Arial" w:hAnsi="Arial" w:cs="Arial"/>
          <w:i/>
          <w:color w:val="000000"/>
          <w:sz w:val="24"/>
          <w:szCs w:val="24"/>
          <w:lang w:val="el-GR"/>
        </w:rPr>
      </w:pPr>
      <w:r w:rsidRPr="00CC0A39">
        <w:rPr>
          <w:rFonts w:ascii="Arial" w:hAnsi="Arial" w:cs="Arial"/>
          <w:i/>
          <w:color w:val="000000"/>
          <w:sz w:val="24"/>
          <w:szCs w:val="24"/>
          <w:lang w:val="el-GR"/>
        </w:rPr>
        <w:t>Οι ενδιαφερόμενοι θα πρέπει να προσκομίσ</w:t>
      </w:r>
      <w:r w:rsidR="00B124DB">
        <w:rPr>
          <w:rFonts w:ascii="Arial" w:hAnsi="Arial" w:cs="Arial"/>
          <w:i/>
          <w:color w:val="000000"/>
          <w:sz w:val="24"/>
          <w:szCs w:val="24"/>
          <w:lang w:val="el-GR"/>
        </w:rPr>
        <w:t>ουν στην υ</w:t>
      </w:r>
      <w:r w:rsidRPr="00CC0A39">
        <w:rPr>
          <w:rFonts w:ascii="Arial" w:hAnsi="Arial" w:cs="Arial"/>
          <w:i/>
          <w:color w:val="000000"/>
          <w:sz w:val="24"/>
          <w:szCs w:val="24"/>
          <w:lang w:val="el-GR"/>
        </w:rPr>
        <w:t xml:space="preserve">πηρεσία </w:t>
      </w:r>
      <w:r w:rsidR="00B124DB">
        <w:rPr>
          <w:rFonts w:ascii="Arial" w:hAnsi="Arial" w:cs="Arial"/>
          <w:i/>
          <w:color w:val="000000"/>
          <w:sz w:val="24"/>
          <w:szCs w:val="24"/>
          <w:lang w:val="el-GR"/>
        </w:rPr>
        <w:t xml:space="preserve">του ΠΔΚΛ </w:t>
      </w:r>
      <w:r w:rsidRPr="00CC0A39">
        <w:rPr>
          <w:rFonts w:ascii="Arial" w:hAnsi="Arial" w:cs="Arial"/>
          <w:i/>
          <w:color w:val="000000"/>
          <w:sz w:val="24"/>
          <w:szCs w:val="24"/>
          <w:lang w:val="el-GR"/>
        </w:rPr>
        <w:t xml:space="preserve">τα απαραίτητα έγγραφα- βεβαιώσεις που να </w:t>
      </w:r>
      <w:r w:rsidR="008B5561" w:rsidRPr="00CC0A39">
        <w:rPr>
          <w:rFonts w:ascii="Arial" w:hAnsi="Arial" w:cs="Arial"/>
          <w:i/>
          <w:color w:val="000000"/>
          <w:sz w:val="24"/>
          <w:szCs w:val="24"/>
          <w:lang w:val="el-GR"/>
        </w:rPr>
        <w:t>πιστοποιούν ότι κατέχ</w:t>
      </w:r>
      <w:r w:rsidR="0019019F">
        <w:rPr>
          <w:rFonts w:ascii="Arial" w:hAnsi="Arial" w:cs="Arial"/>
          <w:i/>
          <w:color w:val="000000"/>
          <w:sz w:val="24"/>
          <w:szCs w:val="24"/>
          <w:lang w:val="el-GR"/>
        </w:rPr>
        <w:t xml:space="preserve">ουν </w:t>
      </w:r>
      <w:r w:rsidR="008B5561" w:rsidRPr="00CC0A39">
        <w:rPr>
          <w:rFonts w:ascii="Arial" w:hAnsi="Arial" w:cs="Arial"/>
          <w:i/>
          <w:color w:val="000000"/>
          <w:sz w:val="24"/>
          <w:szCs w:val="24"/>
          <w:lang w:val="el-GR"/>
        </w:rPr>
        <w:t xml:space="preserve">τις πιο πάνω </w:t>
      </w:r>
      <w:r w:rsidR="00CC0A39" w:rsidRPr="00CC0A39">
        <w:rPr>
          <w:rFonts w:ascii="Arial" w:hAnsi="Arial" w:cs="Arial"/>
          <w:i/>
          <w:color w:val="000000"/>
          <w:sz w:val="24"/>
          <w:szCs w:val="24"/>
          <w:lang w:val="el-GR"/>
        </w:rPr>
        <w:t>προϋποθέσεις</w:t>
      </w:r>
      <w:r w:rsidR="008B5561" w:rsidRPr="00CC0A39">
        <w:rPr>
          <w:rFonts w:ascii="Arial" w:hAnsi="Arial" w:cs="Arial"/>
          <w:i/>
          <w:color w:val="000000"/>
          <w:sz w:val="24"/>
          <w:szCs w:val="24"/>
          <w:lang w:val="el-GR"/>
        </w:rPr>
        <w:t>.</w:t>
      </w:r>
    </w:p>
    <w:sectPr w:rsidR="00B4644F" w:rsidRPr="00052280" w:rsidSect="00B20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11B75"/>
    <w:multiLevelType w:val="hybridMultilevel"/>
    <w:tmpl w:val="666EE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48"/>
    <w:rsid w:val="00000A02"/>
    <w:rsid w:val="000243D2"/>
    <w:rsid w:val="00052280"/>
    <w:rsid w:val="000B2086"/>
    <w:rsid w:val="00115FC6"/>
    <w:rsid w:val="0019019F"/>
    <w:rsid w:val="002642BE"/>
    <w:rsid w:val="002C5CE3"/>
    <w:rsid w:val="0032101B"/>
    <w:rsid w:val="00326C26"/>
    <w:rsid w:val="003550AC"/>
    <w:rsid w:val="003A3523"/>
    <w:rsid w:val="003E35F0"/>
    <w:rsid w:val="004834A0"/>
    <w:rsid w:val="004B31B2"/>
    <w:rsid w:val="004C36A9"/>
    <w:rsid w:val="004F61D7"/>
    <w:rsid w:val="00531980"/>
    <w:rsid w:val="005416F7"/>
    <w:rsid w:val="005B2248"/>
    <w:rsid w:val="005E589D"/>
    <w:rsid w:val="00622606"/>
    <w:rsid w:val="00650519"/>
    <w:rsid w:val="006572E9"/>
    <w:rsid w:val="00755169"/>
    <w:rsid w:val="0076724B"/>
    <w:rsid w:val="008700E9"/>
    <w:rsid w:val="00885EFD"/>
    <w:rsid w:val="008A1B37"/>
    <w:rsid w:val="008B5561"/>
    <w:rsid w:val="008C3F48"/>
    <w:rsid w:val="009725B9"/>
    <w:rsid w:val="00A6471E"/>
    <w:rsid w:val="00B124DB"/>
    <w:rsid w:val="00B20AF7"/>
    <w:rsid w:val="00B41697"/>
    <w:rsid w:val="00B46404"/>
    <w:rsid w:val="00B4644F"/>
    <w:rsid w:val="00BA2653"/>
    <w:rsid w:val="00BC3BDC"/>
    <w:rsid w:val="00BC44F1"/>
    <w:rsid w:val="00C009A0"/>
    <w:rsid w:val="00C63AD6"/>
    <w:rsid w:val="00CB0AE1"/>
    <w:rsid w:val="00CC0A39"/>
    <w:rsid w:val="00D3100C"/>
    <w:rsid w:val="00D31636"/>
    <w:rsid w:val="00D7146E"/>
    <w:rsid w:val="00D752A6"/>
    <w:rsid w:val="00D968F5"/>
    <w:rsid w:val="00DC780F"/>
    <w:rsid w:val="00DE1A72"/>
    <w:rsid w:val="00E20AD1"/>
    <w:rsid w:val="00E943D3"/>
    <w:rsid w:val="00F6706C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5D6695"/>
  <w15:docId w15:val="{A5460F1F-9359-44D7-9061-B5CD8E7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F7"/>
    <w:pPr>
      <w:spacing w:after="160" w:line="259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Georgopoulou</dc:creator>
  <cp:keywords/>
  <dc:description/>
  <cp:lastModifiedBy>Petrina Kakoulli</cp:lastModifiedBy>
  <cp:revision>2</cp:revision>
  <cp:lastPrinted>2016-10-04T07:20:00Z</cp:lastPrinted>
  <dcterms:created xsi:type="dcterms:W3CDTF">2016-10-31T10:17:00Z</dcterms:created>
  <dcterms:modified xsi:type="dcterms:W3CDTF">2016-10-31T10:17:00Z</dcterms:modified>
</cp:coreProperties>
</file>